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E0" w:rsidRPr="00397108" w:rsidRDefault="00F22AE0" w:rsidP="00397108">
      <w:pPr>
        <w:pStyle w:val="Titre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Arial" w:hAnsi="Arial" w:cs="Arial"/>
        </w:rPr>
      </w:pPr>
      <w:r w:rsidRPr="00397108">
        <w:rPr>
          <w:rFonts w:ascii="Arial" w:hAnsi="Arial" w:cs="Arial"/>
        </w:rPr>
        <w:t xml:space="preserve">BTS </w:t>
      </w:r>
      <w:r w:rsidR="00397108" w:rsidRPr="00397108">
        <w:rPr>
          <w:rFonts w:ascii="Arial" w:hAnsi="Arial" w:cs="Arial"/>
        </w:rPr>
        <w:t xml:space="preserve">SUPPORT </w:t>
      </w:r>
      <w:r w:rsidR="00397108">
        <w:rPr>
          <w:rFonts w:ascii="Arial" w:hAnsi="Arial" w:cs="Arial"/>
        </w:rPr>
        <w:t>À</w:t>
      </w:r>
      <w:r w:rsidR="00397108" w:rsidRPr="00397108">
        <w:rPr>
          <w:rFonts w:ascii="Arial" w:hAnsi="Arial" w:cs="Arial"/>
        </w:rPr>
        <w:t>L’ACTION MANAG</w:t>
      </w:r>
      <w:r w:rsidR="00397108">
        <w:rPr>
          <w:rFonts w:ascii="Arial" w:hAnsi="Arial" w:cs="Arial"/>
        </w:rPr>
        <w:t>É</w:t>
      </w:r>
      <w:r w:rsidR="00397108" w:rsidRPr="00397108">
        <w:rPr>
          <w:rFonts w:ascii="Arial" w:hAnsi="Arial" w:cs="Arial"/>
        </w:rPr>
        <w:t>RIALE</w:t>
      </w:r>
    </w:p>
    <w:p w:rsidR="00F22AE0" w:rsidRPr="00397108" w:rsidRDefault="00F22AE0" w:rsidP="00397108">
      <w:pPr>
        <w:pStyle w:val="Titre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Arial" w:hAnsi="Arial" w:cs="Arial"/>
        </w:rPr>
      </w:pPr>
      <w:r w:rsidRPr="00397108">
        <w:rPr>
          <w:rFonts w:ascii="Arial" w:hAnsi="Arial" w:cs="Arial"/>
        </w:rPr>
        <w:t>CONTROLE DE RECEVABILITE DE LA CANDIDATURE</w:t>
      </w:r>
    </w:p>
    <w:p w:rsidR="00F22AE0" w:rsidRPr="00B20732" w:rsidRDefault="00F22AE0" w:rsidP="00F22AE0">
      <w:pPr>
        <w:tabs>
          <w:tab w:val="left" w:pos="930"/>
          <w:tab w:val="right" w:pos="4089"/>
        </w:tabs>
        <w:rPr>
          <w:rFonts w:ascii="Arial" w:hAnsi="Arial" w:cs="Arial"/>
          <w:sz w:val="20"/>
          <w:szCs w:val="20"/>
        </w:rPr>
      </w:pPr>
    </w:p>
    <w:p w:rsidR="00F22AE0" w:rsidRDefault="00F22AE0" w:rsidP="00F22A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Service des examens </w:t>
      </w:r>
    </w:p>
    <w:p w:rsidR="00F22AE0" w:rsidRDefault="00F22AE0" w:rsidP="00F22AE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Rectorat de </w:t>
      </w:r>
    </w:p>
    <w:p w:rsidR="00F22AE0" w:rsidRDefault="00F22AE0" w:rsidP="00F22AE0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Adresse </w:t>
      </w:r>
    </w:p>
    <w:p w:rsidR="00F22AE0" w:rsidRDefault="00F22AE0" w:rsidP="00F22AE0">
      <w:pPr>
        <w:pStyle w:val="Default"/>
        <w:rPr>
          <w:i/>
          <w:iCs/>
          <w:sz w:val="20"/>
          <w:szCs w:val="20"/>
        </w:rPr>
      </w:pPr>
    </w:p>
    <w:p w:rsidR="00F22AE0" w:rsidRDefault="00F22AE0" w:rsidP="00F22AE0">
      <w:pPr>
        <w:pStyle w:val="Default"/>
        <w:rPr>
          <w:sz w:val="20"/>
          <w:szCs w:val="20"/>
        </w:rPr>
      </w:pPr>
    </w:p>
    <w:p w:rsidR="00F22AE0" w:rsidRDefault="00F22AE0" w:rsidP="00F22AE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Responsable </w:t>
      </w:r>
    </w:p>
    <w:p w:rsidR="00F22AE0" w:rsidRDefault="00F22AE0" w:rsidP="00F22AE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Tél </w:t>
      </w:r>
    </w:p>
    <w:p w:rsidR="00F22AE0" w:rsidRPr="00B20732" w:rsidRDefault="00F22AE0" w:rsidP="00F22AE0">
      <w:pPr>
        <w:rPr>
          <w:rFonts w:ascii="Arial" w:hAnsi="Arial" w:cs="Arial"/>
          <w:i/>
          <w:sz w:val="20"/>
          <w:szCs w:val="20"/>
        </w:rPr>
      </w:pPr>
      <w:r>
        <w:rPr>
          <w:i/>
          <w:iCs/>
          <w:sz w:val="20"/>
          <w:szCs w:val="20"/>
        </w:rPr>
        <w:t>Mail</w:t>
      </w:r>
    </w:p>
    <w:p w:rsidR="00F22AE0" w:rsidRPr="00B20732" w:rsidRDefault="00F22AE0" w:rsidP="00F22AE0">
      <w:pPr>
        <w:rPr>
          <w:rFonts w:ascii="Arial" w:hAnsi="Arial" w:cs="Arial"/>
          <w:sz w:val="20"/>
          <w:szCs w:val="20"/>
        </w:rPr>
      </w:pPr>
    </w:p>
    <w:p w:rsidR="00F22AE0" w:rsidRPr="00B20732" w:rsidRDefault="00F22AE0" w:rsidP="00F22AE0">
      <w:pPr>
        <w:rPr>
          <w:rFonts w:ascii="Arial" w:hAnsi="Arial" w:cs="Arial"/>
          <w:sz w:val="20"/>
          <w:szCs w:val="20"/>
        </w:rPr>
      </w:pPr>
    </w:p>
    <w:p w:rsidR="00F22AE0" w:rsidRPr="00B20732" w:rsidRDefault="00F22AE0" w:rsidP="00F22AE0">
      <w:pPr>
        <w:rPr>
          <w:rFonts w:ascii="Arial" w:hAnsi="Arial" w:cs="Arial"/>
          <w:b/>
          <w:sz w:val="20"/>
          <w:szCs w:val="20"/>
        </w:rPr>
      </w:pPr>
      <w:r w:rsidRPr="00B20732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20732">
        <w:rPr>
          <w:rFonts w:ascii="Arial" w:hAnsi="Arial" w:cs="Arial"/>
          <w:sz w:val="20"/>
          <w:szCs w:val="20"/>
        </w:rPr>
        <w:instrText xml:space="preserve"> FORMCHECKBOX </w:instrText>
      </w:r>
      <w:r w:rsidR="003C3927">
        <w:rPr>
          <w:rFonts w:ascii="Arial" w:hAnsi="Arial" w:cs="Arial"/>
          <w:sz w:val="20"/>
          <w:szCs w:val="20"/>
        </w:rPr>
      </w:r>
      <w:r w:rsidR="003C3927">
        <w:rPr>
          <w:rFonts w:ascii="Arial" w:hAnsi="Arial" w:cs="Arial"/>
          <w:sz w:val="20"/>
          <w:szCs w:val="20"/>
        </w:rPr>
        <w:fldChar w:fldCharType="separate"/>
      </w:r>
      <w:r w:rsidRPr="00B20732">
        <w:rPr>
          <w:rFonts w:ascii="Arial" w:hAnsi="Arial" w:cs="Arial"/>
          <w:sz w:val="20"/>
          <w:szCs w:val="20"/>
        </w:rPr>
        <w:fldChar w:fldCharType="end"/>
      </w:r>
      <w:r w:rsidRPr="00B207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Épreuve E5 – Gestion de projet</w:t>
      </w:r>
    </w:p>
    <w:p w:rsidR="00F22AE0" w:rsidRPr="00B20732" w:rsidRDefault="00F22AE0" w:rsidP="00F22AE0">
      <w:pPr>
        <w:rPr>
          <w:rFonts w:ascii="Arial" w:hAnsi="Arial" w:cs="Arial"/>
          <w:b/>
          <w:sz w:val="20"/>
          <w:szCs w:val="20"/>
        </w:rPr>
      </w:pPr>
    </w:p>
    <w:p w:rsidR="00F22AE0" w:rsidRPr="00B20732" w:rsidRDefault="00F22AE0" w:rsidP="00F22AE0">
      <w:pPr>
        <w:jc w:val="both"/>
        <w:rPr>
          <w:rFonts w:ascii="Arial" w:hAnsi="Arial" w:cs="Arial"/>
          <w:sz w:val="20"/>
          <w:szCs w:val="20"/>
        </w:rPr>
      </w:pPr>
    </w:p>
    <w:p w:rsidR="00F22AE0" w:rsidRPr="00B20732" w:rsidRDefault="00F22AE0" w:rsidP="00C94750">
      <w:pPr>
        <w:tabs>
          <w:tab w:val="left" w:leader="dot" w:pos="4500"/>
          <w:tab w:val="right" w:leader="dot" w:pos="8820"/>
        </w:tabs>
        <w:jc w:val="both"/>
        <w:rPr>
          <w:rFonts w:ascii="Arial" w:hAnsi="Arial" w:cs="Arial"/>
          <w:sz w:val="20"/>
          <w:szCs w:val="20"/>
        </w:rPr>
      </w:pPr>
      <w:r w:rsidRPr="00B20732">
        <w:rPr>
          <w:rFonts w:ascii="Arial" w:hAnsi="Arial" w:cs="Arial"/>
          <w:sz w:val="20"/>
          <w:szCs w:val="20"/>
        </w:rPr>
        <w:t>Nom :</w:t>
      </w:r>
      <w:r w:rsidR="00C94750">
        <w:rPr>
          <w:rFonts w:ascii="Arial" w:hAnsi="Arial" w:cs="Arial"/>
          <w:sz w:val="20"/>
          <w:szCs w:val="20"/>
        </w:rPr>
        <w:t xml:space="preserve"> </w:t>
      </w:r>
      <w:r w:rsidR="00C94750">
        <w:rPr>
          <w:rFonts w:ascii="Arial" w:hAnsi="Arial" w:cs="Arial"/>
          <w:sz w:val="20"/>
          <w:szCs w:val="20"/>
        </w:rPr>
        <w:tab/>
      </w:r>
      <w:r w:rsidRPr="00B20732">
        <w:rPr>
          <w:rFonts w:ascii="Arial" w:hAnsi="Arial" w:cs="Arial"/>
          <w:sz w:val="20"/>
          <w:szCs w:val="20"/>
        </w:rPr>
        <w:t xml:space="preserve"> Prénom :</w:t>
      </w:r>
      <w:r w:rsidR="00702E9D">
        <w:rPr>
          <w:rFonts w:ascii="Arial" w:hAnsi="Arial" w:cs="Arial"/>
          <w:sz w:val="20"/>
          <w:szCs w:val="20"/>
        </w:rPr>
        <w:t xml:space="preserve"> </w:t>
      </w:r>
      <w:r w:rsidR="00702E9D">
        <w:rPr>
          <w:rFonts w:ascii="Arial" w:hAnsi="Arial" w:cs="Arial"/>
          <w:sz w:val="20"/>
          <w:szCs w:val="20"/>
        </w:rPr>
        <w:tab/>
      </w:r>
    </w:p>
    <w:p w:rsidR="00F22AE0" w:rsidRPr="00B20732" w:rsidRDefault="00F22AE0" w:rsidP="00F22AE0">
      <w:pPr>
        <w:jc w:val="both"/>
        <w:rPr>
          <w:rFonts w:ascii="Arial" w:hAnsi="Arial" w:cs="Arial"/>
          <w:sz w:val="20"/>
          <w:szCs w:val="20"/>
        </w:rPr>
      </w:pPr>
    </w:p>
    <w:p w:rsidR="00F22AE0" w:rsidRPr="00B20732" w:rsidRDefault="00F22AE0" w:rsidP="00F22AE0">
      <w:pPr>
        <w:jc w:val="both"/>
        <w:rPr>
          <w:rFonts w:ascii="Arial" w:hAnsi="Arial" w:cs="Arial"/>
          <w:sz w:val="20"/>
          <w:szCs w:val="20"/>
        </w:rPr>
      </w:pPr>
    </w:p>
    <w:p w:rsidR="00F22AE0" w:rsidRPr="00B20732" w:rsidRDefault="00F22AE0" w:rsidP="00F22AE0">
      <w:pPr>
        <w:jc w:val="both"/>
        <w:rPr>
          <w:rFonts w:ascii="Arial" w:hAnsi="Arial" w:cs="Arial"/>
          <w:sz w:val="20"/>
          <w:szCs w:val="20"/>
        </w:rPr>
      </w:pPr>
    </w:p>
    <w:p w:rsidR="00F22AE0" w:rsidRPr="00B20732" w:rsidRDefault="00F22AE0" w:rsidP="00F22AE0">
      <w:pPr>
        <w:jc w:val="both"/>
        <w:rPr>
          <w:rFonts w:ascii="Arial" w:hAnsi="Arial" w:cs="Arial"/>
          <w:sz w:val="20"/>
          <w:szCs w:val="20"/>
        </w:rPr>
      </w:pPr>
      <w:r w:rsidRPr="00B20732">
        <w:rPr>
          <w:rFonts w:ascii="Arial" w:hAnsi="Arial" w:cs="Arial"/>
          <w:sz w:val="20"/>
          <w:szCs w:val="20"/>
        </w:rPr>
        <w:t xml:space="preserve">Conformément à l’arrêté du 22 juillet 2008, la commission de contrôle a constaté le (ou les) cas suivant(s) de non-conformité qui entraîne(nt) la </w:t>
      </w:r>
      <w:r>
        <w:rPr>
          <w:rFonts w:ascii="Arial" w:hAnsi="Arial" w:cs="Arial"/>
          <w:sz w:val="20"/>
          <w:szCs w:val="20"/>
        </w:rPr>
        <w:t>non-v</w:t>
      </w:r>
      <w:r w:rsidRPr="00B20732">
        <w:rPr>
          <w:rFonts w:ascii="Arial" w:hAnsi="Arial" w:cs="Arial"/>
          <w:sz w:val="20"/>
          <w:szCs w:val="20"/>
        </w:rPr>
        <w:t>alidité de l’épreuve (NV) :</w:t>
      </w:r>
    </w:p>
    <w:p w:rsidR="00F22AE0" w:rsidRPr="00B20732" w:rsidRDefault="00F22AE0" w:rsidP="00F22AE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9"/>
        <w:gridCol w:w="2410"/>
      </w:tblGrid>
      <w:tr w:rsidR="003629BE" w:rsidRPr="00B20732" w:rsidTr="003629BE">
        <w:tc>
          <w:tcPr>
            <w:tcW w:w="6799" w:type="dxa"/>
          </w:tcPr>
          <w:p w:rsidR="003629BE" w:rsidRPr="00B20732" w:rsidRDefault="003629BE" w:rsidP="00D80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29BE" w:rsidRDefault="003629BE" w:rsidP="00D8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E5</w:t>
            </w:r>
          </w:p>
          <w:p w:rsidR="003629BE" w:rsidRPr="00B20732" w:rsidRDefault="003629BE" w:rsidP="00D80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Gestion de projet</w:t>
            </w:r>
          </w:p>
        </w:tc>
      </w:tr>
      <w:tr w:rsidR="003629BE" w:rsidRPr="00B20732" w:rsidTr="003629BE">
        <w:trPr>
          <w:trHeight w:val="624"/>
        </w:trPr>
        <w:tc>
          <w:tcPr>
            <w:tcW w:w="6799" w:type="dxa"/>
            <w:vAlign w:val="center"/>
          </w:tcPr>
          <w:p w:rsidR="003629BE" w:rsidRPr="00B20732" w:rsidRDefault="003629BE" w:rsidP="003629BE">
            <w:pPr>
              <w:rPr>
                <w:rFonts w:ascii="Arial" w:hAnsi="Arial" w:cs="Arial"/>
                <w:sz w:val="20"/>
                <w:szCs w:val="20"/>
              </w:rPr>
            </w:pPr>
            <w:r w:rsidRPr="00B20732">
              <w:rPr>
                <w:rFonts w:ascii="Arial" w:hAnsi="Arial" w:cs="Arial"/>
                <w:sz w:val="20"/>
                <w:szCs w:val="20"/>
              </w:rPr>
              <w:t>Absence de dépôt du dossier à la date fixée par la circulaire académique</w:t>
            </w:r>
          </w:p>
        </w:tc>
        <w:tc>
          <w:tcPr>
            <w:tcW w:w="2410" w:type="dxa"/>
          </w:tcPr>
          <w:p w:rsidR="003629BE" w:rsidRPr="00B20732" w:rsidRDefault="003629BE" w:rsidP="00D80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629BE" w:rsidRPr="00B20732" w:rsidTr="003C3927">
        <w:trPr>
          <w:trHeight w:val="690"/>
        </w:trPr>
        <w:tc>
          <w:tcPr>
            <w:tcW w:w="6799" w:type="dxa"/>
            <w:vAlign w:val="center"/>
          </w:tcPr>
          <w:p w:rsidR="003629BE" w:rsidRPr="00B20732" w:rsidRDefault="003629BE" w:rsidP="003629BE">
            <w:pPr>
              <w:rPr>
                <w:rFonts w:ascii="Arial" w:hAnsi="Arial" w:cs="Arial"/>
                <w:sz w:val="20"/>
                <w:szCs w:val="20"/>
              </w:rPr>
            </w:pPr>
            <w:r w:rsidRPr="00B20732">
              <w:rPr>
                <w:rFonts w:ascii="Arial" w:hAnsi="Arial" w:cs="Arial"/>
                <w:sz w:val="20"/>
                <w:szCs w:val="20"/>
              </w:rPr>
              <w:t>Dépôt du dossier au-delà de la date fixée par la circulaire d’organisation de l’examen ou de l’autorité organisatrice</w:t>
            </w:r>
          </w:p>
        </w:tc>
        <w:tc>
          <w:tcPr>
            <w:tcW w:w="2410" w:type="dxa"/>
          </w:tcPr>
          <w:p w:rsidR="003629BE" w:rsidRPr="00B20732" w:rsidRDefault="003629BE" w:rsidP="00D80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AE0" w:rsidRDefault="00F22AE0" w:rsidP="00F22AE0">
      <w:pPr>
        <w:jc w:val="both"/>
        <w:rPr>
          <w:rFonts w:ascii="Arial" w:hAnsi="Arial" w:cs="Arial"/>
          <w:b/>
          <w:sz w:val="20"/>
          <w:szCs w:val="20"/>
        </w:rPr>
      </w:pPr>
    </w:p>
    <w:p w:rsidR="00F22AE0" w:rsidRDefault="00F22AE0" w:rsidP="00F22AE0">
      <w:pPr>
        <w:jc w:val="both"/>
        <w:rPr>
          <w:rFonts w:ascii="Arial" w:hAnsi="Arial" w:cs="Arial"/>
          <w:b/>
          <w:sz w:val="20"/>
          <w:szCs w:val="20"/>
        </w:rPr>
      </w:pPr>
    </w:p>
    <w:p w:rsidR="00F22AE0" w:rsidRPr="00B20732" w:rsidRDefault="00F22AE0" w:rsidP="00F22AE0">
      <w:pPr>
        <w:jc w:val="both"/>
        <w:rPr>
          <w:rFonts w:ascii="Arial" w:hAnsi="Arial" w:cs="Arial"/>
          <w:b/>
          <w:sz w:val="20"/>
          <w:szCs w:val="20"/>
        </w:rPr>
      </w:pPr>
      <w:r w:rsidRPr="00B20732">
        <w:rPr>
          <w:rFonts w:ascii="Arial" w:hAnsi="Arial" w:cs="Arial"/>
          <w:b/>
          <w:sz w:val="20"/>
          <w:szCs w:val="20"/>
        </w:rPr>
        <w:t>En l’absence de régularisation, le jury ne sera pas en situation d’évaluer les compétences requises et vous ne serez pas autorisé(e) à passer l’épreuve (ou les épreuves) :</w:t>
      </w:r>
    </w:p>
    <w:p w:rsidR="00F22AE0" w:rsidRPr="00B20732" w:rsidRDefault="00F22AE0" w:rsidP="00397108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F22AE0" w:rsidRDefault="00F22AE0" w:rsidP="00F22AE0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B20732"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E5 : Gestion de projet</w:t>
      </w:r>
    </w:p>
    <w:p w:rsidR="00F22AE0" w:rsidRDefault="00F22AE0" w:rsidP="00F22AE0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F22AE0" w:rsidRDefault="00F22AE0" w:rsidP="00F22AE0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F22AE0" w:rsidRDefault="00F22AE0" w:rsidP="00F22AE0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F22AE0" w:rsidRPr="00B20732" w:rsidRDefault="00F22AE0" w:rsidP="00F22AE0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F22AE0" w:rsidRPr="00B20732" w:rsidRDefault="00F22AE0" w:rsidP="00F22AE0">
      <w:pPr>
        <w:jc w:val="both"/>
        <w:rPr>
          <w:rFonts w:ascii="Arial" w:hAnsi="Arial" w:cs="Arial"/>
          <w:sz w:val="20"/>
          <w:szCs w:val="20"/>
        </w:rPr>
      </w:pPr>
    </w:p>
    <w:p w:rsidR="00F22AE0" w:rsidRDefault="00F22AE0" w:rsidP="00F22AE0">
      <w:pPr>
        <w:jc w:val="both"/>
        <w:rPr>
          <w:rFonts w:ascii="Arial" w:hAnsi="Arial" w:cs="Arial"/>
          <w:sz w:val="20"/>
          <w:szCs w:val="20"/>
        </w:rPr>
      </w:pPr>
    </w:p>
    <w:p w:rsidR="00F22AE0" w:rsidRPr="00B20732" w:rsidRDefault="00F22AE0" w:rsidP="00F22AE0">
      <w:pPr>
        <w:jc w:val="both"/>
        <w:rPr>
          <w:rFonts w:ascii="Arial" w:hAnsi="Arial" w:cs="Arial"/>
          <w:sz w:val="20"/>
          <w:szCs w:val="20"/>
        </w:rPr>
      </w:pPr>
      <w:r w:rsidRPr="00B20732">
        <w:rPr>
          <w:rFonts w:ascii="Arial" w:hAnsi="Arial" w:cs="Arial"/>
          <w:sz w:val="20"/>
          <w:szCs w:val="20"/>
        </w:rPr>
        <w:t xml:space="preserve">Date : </w:t>
      </w:r>
      <w:r w:rsidRPr="00B20732">
        <w:rPr>
          <w:rFonts w:ascii="Arial" w:hAnsi="Arial" w:cs="Arial"/>
          <w:sz w:val="20"/>
          <w:szCs w:val="20"/>
        </w:rPr>
        <w:tab/>
      </w:r>
      <w:r w:rsidRPr="00B20732">
        <w:rPr>
          <w:rFonts w:ascii="Arial" w:hAnsi="Arial" w:cs="Arial"/>
          <w:sz w:val="20"/>
          <w:szCs w:val="20"/>
        </w:rPr>
        <w:tab/>
      </w:r>
      <w:r w:rsidRPr="00B20732">
        <w:rPr>
          <w:rFonts w:ascii="Arial" w:hAnsi="Arial" w:cs="Arial"/>
          <w:sz w:val="20"/>
          <w:szCs w:val="20"/>
        </w:rPr>
        <w:tab/>
      </w:r>
      <w:r w:rsidRPr="00B20732">
        <w:rPr>
          <w:rFonts w:ascii="Arial" w:hAnsi="Arial" w:cs="Arial"/>
          <w:sz w:val="20"/>
          <w:szCs w:val="20"/>
        </w:rPr>
        <w:tab/>
      </w:r>
      <w:r w:rsidRPr="00B20732">
        <w:rPr>
          <w:rFonts w:ascii="Arial" w:hAnsi="Arial" w:cs="Arial"/>
          <w:sz w:val="20"/>
          <w:szCs w:val="20"/>
        </w:rPr>
        <w:tab/>
      </w:r>
      <w:r w:rsidRPr="00B20732">
        <w:rPr>
          <w:rFonts w:ascii="Arial" w:hAnsi="Arial" w:cs="Arial"/>
          <w:sz w:val="20"/>
          <w:szCs w:val="20"/>
        </w:rPr>
        <w:tab/>
      </w:r>
      <w:r w:rsidRPr="00B20732">
        <w:rPr>
          <w:rFonts w:ascii="Arial" w:hAnsi="Arial" w:cs="Arial"/>
          <w:sz w:val="20"/>
          <w:szCs w:val="20"/>
        </w:rPr>
        <w:tab/>
      </w:r>
      <w:r w:rsidRPr="00B20732">
        <w:rPr>
          <w:rFonts w:ascii="Arial" w:hAnsi="Arial" w:cs="Arial"/>
          <w:sz w:val="20"/>
          <w:szCs w:val="20"/>
        </w:rPr>
        <w:tab/>
        <w:t>Signature :</w:t>
      </w:r>
    </w:p>
    <w:p w:rsidR="00F22AE0" w:rsidRPr="00B20732" w:rsidRDefault="00F22AE0" w:rsidP="00F22AE0">
      <w:pPr>
        <w:jc w:val="both"/>
        <w:rPr>
          <w:rFonts w:ascii="Arial" w:hAnsi="Arial" w:cs="Arial"/>
          <w:sz w:val="20"/>
          <w:szCs w:val="20"/>
        </w:rPr>
      </w:pPr>
    </w:p>
    <w:p w:rsidR="00F22AE0" w:rsidRPr="00B20732" w:rsidRDefault="00F22AE0" w:rsidP="00F22AE0">
      <w:pPr>
        <w:jc w:val="both"/>
        <w:rPr>
          <w:rFonts w:ascii="Arial" w:hAnsi="Arial" w:cs="Arial"/>
          <w:sz w:val="20"/>
          <w:szCs w:val="20"/>
        </w:rPr>
      </w:pPr>
    </w:p>
    <w:p w:rsidR="006018BB" w:rsidRDefault="006018BB"/>
    <w:sectPr w:rsidR="0060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E0"/>
    <w:rsid w:val="003629BE"/>
    <w:rsid w:val="00397108"/>
    <w:rsid w:val="003C3927"/>
    <w:rsid w:val="006018BB"/>
    <w:rsid w:val="00702E9D"/>
    <w:rsid w:val="00C94750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5F6E4-A970-4248-A0D8-7EE0EC4F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aliases w:val="Titre 1modif"/>
    <w:basedOn w:val="Normal"/>
    <w:next w:val="Normal"/>
    <w:link w:val="Titre1Car"/>
    <w:uiPriority w:val="99"/>
    <w:qFormat/>
    <w:rsid w:val="00F22AE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modif Car"/>
    <w:basedOn w:val="Policepardfaut"/>
    <w:link w:val="Titre1"/>
    <w:uiPriority w:val="99"/>
    <w:rsid w:val="00F22AE0"/>
    <w:rPr>
      <w:rFonts w:ascii="Times New Roman" w:eastAsia="Times New Roman" w:hAnsi="Times New Roman" w:cs="Times New Roman"/>
      <w:b/>
      <w:bCs/>
      <w:sz w:val="20"/>
      <w:szCs w:val="20"/>
      <w:shd w:val="clear" w:color="auto" w:fill="F2F2F2"/>
      <w:lang w:eastAsia="fr-FR"/>
    </w:rPr>
  </w:style>
  <w:style w:type="paragraph" w:customStyle="1" w:styleId="Default">
    <w:name w:val="Default"/>
    <w:rsid w:val="00F22A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Rosso</dc:creator>
  <cp:keywords/>
  <dc:description/>
  <cp:lastModifiedBy>Catherine Rosso</cp:lastModifiedBy>
  <cp:revision>3</cp:revision>
  <dcterms:created xsi:type="dcterms:W3CDTF">2018-11-07T15:42:00Z</dcterms:created>
  <dcterms:modified xsi:type="dcterms:W3CDTF">2018-11-07T15:44:00Z</dcterms:modified>
</cp:coreProperties>
</file>